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BD" w:rsidRDefault="00B134BD" w:rsidP="00B134BD">
      <w:pPr>
        <w:pStyle w:val="1"/>
        <w:shd w:val="clear" w:color="auto" w:fill="auto"/>
        <w:spacing w:after="320" w:line="240" w:lineRule="auto"/>
        <w:ind w:left="10660" w:firstLine="20"/>
      </w:pPr>
      <w:bookmarkStart w:id="0" w:name="bookmark51"/>
      <w:bookmarkStart w:id="1" w:name="bookmark52"/>
      <w:bookmarkStart w:id="2" w:name="bookmark53"/>
      <w:r>
        <w:t>Приложение 4 к Территориальной программе государственных гарантий бесплатного оказания гражданам медицинской помощи на 2021 год и на плановый период 2022 и 2023 годов</w:t>
      </w:r>
      <w:bookmarkEnd w:id="0"/>
      <w:bookmarkEnd w:id="1"/>
      <w:bookmarkEnd w:id="2"/>
    </w:p>
    <w:p w:rsidR="00B134BD" w:rsidRDefault="00B134BD" w:rsidP="00B134BD">
      <w:pPr>
        <w:pStyle w:val="1"/>
        <w:shd w:val="clear" w:color="auto" w:fill="auto"/>
        <w:spacing w:after="320" w:line="240" w:lineRule="auto"/>
        <w:ind w:firstLine="0"/>
        <w:jc w:val="center"/>
      </w:pPr>
      <w:bookmarkStart w:id="3" w:name="bookmark54"/>
      <w:bookmarkStart w:id="4" w:name="bookmark55"/>
      <w:bookmarkStart w:id="5" w:name="bookmark56"/>
      <w:bookmarkStart w:id="6" w:name="bookmark57"/>
      <w:r>
        <w:rPr>
          <w:b/>
          <w:bCs/>
        </w:rPr>
        <w:t>ПЕРЕЧЕНЬ</w:t>
      </w:r>
      <w:r>
        <w:rPr>
          <w:b/>
          <w:bCs/>
        </w:rPr>
        <w:br/>
        <w:t>лекарственных препаратов, отпускаемых населению</w:t>
      </w:r>
      <w:r>
        <w:rPr>
          <w:b/>
          <w:bCs/>
        </w:rPr>
        <w:br/>
        <w:t>в соответствии с перечнем групп населения и категорий</w:t>
      </w:r>
      <w:r>
        <w:rPr>
          <w:b/>
          <w:bCs/>
        </w:rPr>
        <w:br/>
        <w:t>заболеваний, при амбулаторном лечении которых лекарственные</w:t>
      </w:r>
      <w:r>
        <w:rPr>
          <w:b/>
          <w:bCs/>
        </w:rPr>
        <w:br/>
        <w:t>средства и медицинские изделия отпускаются по рецептам врача</w:t>
      </w:r>
      <w:r>
        <w:rPr>
          <w:b/>
          <w:bCs/>
        </w:rPr>
        <w:br/>
        <w:t>бесплатно, и перечень групп населения, при амбулаторном</w:t>
      </w:r>
      <w:r>
        <w:rPr>
          <w:b/>
          <w:bCs/>
        </w:rPr>
        <w:br/>
        <w:t>лечении которых лекарственные препараты отпускаются</w:t>
      </w:r>
      <w:r>
        <w:rPr>
          <w:b/>
          <w:bCs/>
        </w:rPr>
        <w:br/>
        <w:t>по рецептам врача с 50-процентной скидкой</w:t>
      </w:r>
      <w:bookmarkEnd w:id="3"/>
      <w:bookmarkEnd w:id="4"/>
      <w:bookmarkEnd w:id="5"/>
      <w:bookmarkEnd w:id="6"/>
    </w:p>
    <w:tbl>
      <w:tblPr>
        <w:tblOverlap w:val="never"/>
        <w:tblW w:w="0" w:type="auto"/>
        <w:jc w:val="center"/>
        <w:tblInd w:w="-20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4896"/>
        <w:gridCol w:w="3259"/>
        <w:gridCol w:w="3269"/>
      </w:tblGrid>
      <w:tr w:rsidR="00B134BD" w:rsidTr="00B134BD">
        <w:trPr>
          <w:trHeight w:hRule="exact" w:val="10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АТХ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Лекарственная форма</w:t>
            </w:r>
          </w:p>
        </w:tc>
      </w:tr>
      <w:tr w:rsidR="00B134BD" w:rsidTr="00B134BD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34BD" w:rsidTr="00B134BD">
        <w:trPr>
          <w:trHeight w:hRule="exact" w:val="490"/>
          <w:jc w:val="center"/>
        </w:trPr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Детские церебральные параличи</w:t>
            </w:r>
          </w:p>
        </w:tc>
      </w:tr>
      <w:tr w:rsidR="00B134BD" w:rsidTr="00B134BD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B134BD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B134BD">
        <w:trPr>
          <w:trHeight w:hRule="exact" w:val="76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МОЗАХ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миорелаксанты периферического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Ботулинический токсин типа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приготовления раствора для внутримышечного введения</w:t>
            </w: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Ботулинический токсин типа А-гемагглютинин комплекс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546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капсулы кишечнорастворимые; раствор для приема внутрь; 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 (для детей);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№05СО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Нитразепам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Психостимуляторы и ноотропные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№06ВХ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защечные; таблетки подъязычные</w:t>
            </w: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Пирацетам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раствор для приема внутрь;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Церебролизин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Гепатоцеребральная дистрофия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01СС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Психостимуляторы и ноотропные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№06ВХ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Пирацетам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раствор для приема внутрь;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Церебролизин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Фенилкетонурия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Специализированные продукты лечебного питания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Муковисцидоз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гистаминовых Н2-рецепторов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Ранитидин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Фамотидин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покрытые</w:t>
            </w:r>
            <w:proofErr w:type="gramEnd"/>
            <w:r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380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Эзомепразол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кишечнорастворимые; таблетки кишечнорастворимые; таблетки кишечнорастворимые,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sz w:val="24"/>
                <w:szCs w:val="24"/>
              </w:rPr>
              <w:softHyphen/>
              <w:t>кишечного тракта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Мебеверин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1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Л03ЛО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Дротаверин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суспензия для приема внутрь, 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способствующие пищеварению (в т.ч. ферментные препараты)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42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Панкреатин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кишечнорастворимые; 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Бета-лактамные антибиотики - пенициллины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6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пенициллинов (в т.ч. с ингибиторами бета-лактамаз)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 + [Клавулановая кислота]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^01ЕЕ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Ко-тримоксазол [Сульфаметоксазол + Триметоприм]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 и линкозамиды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60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Азитромицин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порошок для приготовления суспензии для приема внутрь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70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детей);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 таблетки диспергируемые;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35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- производные хинолона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Гатифлоксацин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73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Левофлоксацин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Ломефлоксацин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Флуконазол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бронхиальной астмы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Симпатомиметики для ингаляционного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Сальбутамол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К03АК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дозированный; капсулы с порошком для ингаляций набор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ингаляций, аэрозоль для ингаляций дозированный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кашле и простудных заболеваниях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К05С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325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К05СВ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Отхаркивающие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Амброксол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пастилки;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раствор для приема внутрь и ингаляций;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 таблетки для рассасывания; таблетки шипучие</w:t>
            </w:r>
          </w:p>
        </w:tc>
      </w:tr>
      <w:tr w:rsidR="00B134BD" w:rsidTr="00656572">
        <w:trPr>
          <w:trHeight w:hRule="exact" w:val="2707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раствора для приема внутрь; гранулы для приготовления сиропа;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приема внутрь; раствор для инъекций и ингаляций;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 таблетки; таблетки шипучие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Дорназа альфа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Острая перемежающаяся порфирия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В03ХА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стимуляторы гемопоэза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134BD" w:rsidTr="00656572">
        <w:trPr>
          <w:trHeight w:hRule="exact" w:val="242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Эпоэтин бета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Пропранолол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С08СА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Дигидропиридиновые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Амлодипин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ренин-ангиотензиновую систему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 (АПФ)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 и гипофиза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32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Н01СВ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Октреотид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действия, микросферы для приготовления суспензии для внутримышечного введения, микросферы для приготовления суспензии для внутримышечного введения пролонгированного действия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 xml:space="preserve">СПИД, </w:t>
            </w:r>
            <w:proofErr w:type="gramStart"/>
            <w:r w:rsidRPr="0072031A">
              <w:rPr>
                <w:b/>
                <w:sz w:val="24"/>
                <w:szCs w:val="24"/>
              </w:rPr>
              <w:t>ВИЧ-инфицированные</w:t>
            </w:r>
            <w:proofErr w:type="gramEnd"/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^05АЕ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протеаз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Атазанавир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Дарунавир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Нарлапревир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Ритонавир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мягкие; таблетки, покрытые пленочной оболочкой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Саквинавир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Фосампренавир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04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^05АГ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Диданозин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кишечнорастворимые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Зидовудин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Ламивудин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Ставудин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Телбивудин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Тенофовир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Фосфазид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Энтекавир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^05А^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Невирапин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Элсульфавирин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Этравирин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Эфавиренз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^05АР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для лечения гепатита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Даклатасвир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Дасабувир; омбитасвир + паритапревир + ритонавир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Таблеток набор</w:t>
            </w:r>
          </w:p>
        </w:tc>
      </w:tr>
      <w:tr w:rsidR="00B134BD" w:rsidTr="00656572">
        <w:trPr>
          <w:trHeight w:hRule="exact" w:val="1603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Рибавирин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концентрат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приготовления суспензии для приема внутрь;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Симепревир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Софосбувир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^05АК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противовирусные препараты для лечения ВИЧ- инфекции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 + ламивудин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 + зидовудин + ламивудин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Зидовудин + ламивудин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Лопинавир + ритонавир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Рилпивирин + тенофовир + эмтрицитабин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^05АX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Долутегравир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Маравирок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Ралтегравир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жевательные; таблетки,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^03АВ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альфа-2а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альфа-2Ь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Цепэгинтерферон альфа-2Ь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Онкологические заболевания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 и гипофиза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3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Н01СВ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Октреотид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Алкилирующие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Хлорамбуцил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алкилирующие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Темозоломид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Капецитабин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Паклитаксел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растительные алкалоиды и натуральные продукты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Цетуксимаб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платины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Бевацизумаб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^01XС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Ритуксимаб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Трастузумаб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инфузий; лиофилизат для приготовления концентрата для приготовления раствора для инфузий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^01XЕ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Афатиниб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Ленватиниб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Иматиниб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Сорафениб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Сунитиниб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Гефитиниб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Гестагены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^02АЕ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Бусерелин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Гозерелин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Лейпрорелин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380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гормонов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^02ВА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Тамоксифен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Фулвестрант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^02ВВ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Бикалутамид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Флутамид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Энзалутамид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^02В^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ферментов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Анастрозол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Цитокины и иммуномодуляторы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альфа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 раствор для внутривенного и подкожного введения; раствор для подкожного введения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Эверолимус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таблетки диспергируемые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минерализацию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97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Бифосфонаты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Золедроновая кислота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Деносумаб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Анестетики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№01АН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инъекций,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353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№02АА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опия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покрытые оболочкой; таблетки пролонгированного действия,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покрытые</w:t>
            </w:r>
            <w:proofErr w:type="gramEnd"/>
            <w:r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Фентанил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Бупренорфин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№02АХ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Пропионилфени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этоксиэтилпиперидин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защечные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Тапентадол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Трамадол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раствор для инъекций;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42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Гематологические заболевания, гемобластозы, цитопения, наследственные гемопатии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гистаминовых Н2-рецепторов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Фамотидин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кишечнорастворимые, порошок для приготовления суспензии для приема внутрь;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А03ГА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4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серотониновых 5НТ3-рецепторов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Ондансетрон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лиофилизированные;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Л07О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снижающие перистальтику ЖКТ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Л07ОЛ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снижающие перистальтику ЖКТ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Лоперамид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способствующие пищеварению (в т.ч. ферментные препараты)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Панкреатин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капсулы кишечнорастворимые, таблетки, покрытые кишечнорастворимой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оболочкой, таблетки, покрытые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А12СХ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6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Адеметионин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кишечнорастворимые; таблетки кишечнорастворимые,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Миглустат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Нитизинон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Сапроптерин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Гемостатические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фибринолиза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Мороктоког альфа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Нонаког альфа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Октоког альфа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IX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VIII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B134BD" w:rsidTr="00656572">
        <w:trPr>
          <w:trHeight w:hRule="exact" w:val="1051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VIII + Фактор Виллебранда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Эптаког альфа (</w:t>
            </w:r>
            <w:proofErr w:type="gramStart"/>
            <w:r>
              <w:rPr>
                <w:sz w:val="24"/>
                <w:szCs w:val="24"/>
              </w:rPr>
              <w:t>активированный</w:t>
            </w:r>
            <w:proofErr w:type="gramEnd"/>
            <w:r>
              <w:rPr>
                <w:sz w:val="24"/>
                <w:szCs w:val="24"/>
              </w:rPr>
              <w:t>)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Ромиплостим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Этамзилат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железа (трехвалентного) для парентерального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[III] гидроксид сахарозный комплекс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В03ХА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стимуляторы гемопоэза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Бета-лактамные антибиотики - пенициллины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пенициллинов (в т.ч. с ингибиторами бета-лактамаз)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 + [Клавулановая кислота]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 диспергируемые;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^01ЕЕ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Ко-тримоксазол [Сульфаметоксазол + Триметоприм]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- производные хинолона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.101X1)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^02АС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Флуконазол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Нуклеозиды и нуклеотиды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Ацикловир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Алкилирующие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Мелфалан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Хлорамбуцил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1.01АО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Ломустин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Флударабин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Этопозид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Ритуксимаб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^01XЕ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Дазатиниб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Иматиниб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Нилотиниб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297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^01XX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Бортезомиб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Гидроксикарбамид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Третиноин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Цитокины и иммуномодуляторы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Филграстим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B134BD" w:rsidTr="00656572">
        <w:trPr>
          <w:trHeight w:hRule="exact" w:val="6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альфа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 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Циклоспорин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мягкие; раствор для приема внутрь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Леналидомид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6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уксусной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кишечнорастворимые; капсулы с модифицированным высвобождением; 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35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минерализацию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97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Бифосфонаты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Золедроновая кислота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08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Этилендиамины замещенные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Лоратадин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 суспензия для приема внутрь;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Лепра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Дапсон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Туберкулез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А05ВА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Глицирризиновая кислота + Фосфолипиды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0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</w:t>
            </w:r>
            <w:proofErr w:type="gramStart"/>
            <w:r>
              <w:rPr>
                <w:sz w:val="24"/>
                <w:szCs w:val="24"/>
              </w:rPr>
              <w:t>^В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Амикацин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Моксифлоксацин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Линезолид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 кислота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кишечнорастворимые;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гранулы, покрытые оболочкой для приема внутрь; таблетки кишечнорастворимые,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Капреомицин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Рифабутин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Рифампицин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Циклосерин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Гидразиды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.104Л1)</w:t>
            </w:r>
            <w:proofErr w:type="gramEnd"/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Протионамид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Этионамид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^04АК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Бедаквилин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Пиразинамид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Теризидон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Тиоуреидоиминомети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иридиния перхлорат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Этамбутол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^04АМ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ломефлоксацин + пиразинамид + этамбутол + пиридоксин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рифампицин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 рифампицин + этамбутол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 рифампицин + этамбутол + пиридоксин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рифампицин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этамбутол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Ломефлоксацин + пиразинамид + протионамид + этамбутол + пиридоксин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Тяжелая форма бруцеллеза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Доксициклин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диспергируемые, таблетки, 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Амфениколы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Амфениколы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^01ЕЕ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Ко-тримоксазол [Сульфаметоксазол + Триметоприм]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- производные хинолона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Офлоксацин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уксусной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6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B134BD" w:rsidTr="00656572">
        <w:trPr>
          <w:trHeight w:hRule="exact" w:val="160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Ибупрофен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Системные хронические тяжелые заболевания кожи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^06С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Диоксометилтетрагидропири мидин + сульфадиметоксин + тримекаин + хлорамфеникол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^07АС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высокоактивные (группа III)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Бетаметазон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 для наружного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B134BD" w:rsidTr="00656572">
        <w:trPr>
          <w:trHeight w:hRule="exact" w:val="21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^08АС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Бигуаниды и амидины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(</w:t>
            </w:r>
            <w:proofErr w:type="gramStart"/>
            <w:r>
              <w:rPr>
                <w:sz w:val="24"/>
                <w:szCs w:val="24"/>
              </w:rPr>
              <w:t>спиртовой</w:t>
            </w:r>
            <w:proofErr w:type="gramEnd"/>
            <w:r>
              <w:rPr>
                <w:sz w:val="24"/>
                <w:szCs w:val="24"/>
              </w:rPr>
              <w:t>); спрей для наружного применения (спиртовой)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Этанерцепт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Инфликсимаб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Бронхиальная астма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бронхиальной астмы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Симпатомиметики для ингаляционного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Сальбутамол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дозированный; аэрозоль для ингаляций дозированный, активируемый вдохом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Формотерол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К03АК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дозированный, капсулы с порошком для ингаляций набор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Вилантерол+Флутиказона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фуроат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ингаляций; аэрозоль для ингаляций дозированный</w:t>
            </w: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 ингаляций;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К03А^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 дозированный</w:t>
            </w:r>
          </w:p>
        </w:tc>
      </w:tr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70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К03ВА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назальный дозированный;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ингаляций</w:t>
            </w:r>
          </w:p>
        </w:tc>
      </w:tr>
      <w:tr w:rsidR="00B134BD" w:rsidTr="00656572">
        <w:trPr>
          <w:trHeight w:hRule="exact" w:val="269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Будесонид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ингаляций; спрей назальный дозированный;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К03ВВ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Холиноблокаторы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ингаляций; аэрозоль для ингаляций дозированный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Противоаллергические препараты (исключая глюкокортикоиды)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Кромоглициевая кислота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 капсулы; спрей назальный;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К031)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К03ОЛ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Ксантины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Аминофиллин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кашле и простудных заболеваниях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К05С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32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К05СВ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Отхаркивающие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Амброксол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пастилки;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раствор для приема внутрь и ингаляций;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 таблетки для рассасывания; таблетки шипучие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Этилендиамины замещенные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Цетиризин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раствор для приема внутрь; 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Лоратадин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Ревматоидный артрит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7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витамина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Варфарин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Дигоксин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 (для детей)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бета1-адреноблокаторы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ренин-ангиотензиновую систему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 (АПФ)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Бета-лактамные антибиотики - пенициллины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7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пенициллинов (в т.ч. с ингибиторами бета-лактамаз)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 + [Клавулановая кислота]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 диспергируемые;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 и линкозамиды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Азитромицин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15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суспензии пролонгированного действия для приема внутрь; таблетки диспергируемые;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35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- производные хинолона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4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Метотрексат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раствор для инъекций; 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^01XС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Ритуксимаб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Абатацепт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Адалимумаб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2155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Инфликсимаб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Цертолизумаба пэгол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Этанерцепт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Тоцилизумаб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Циклоспорин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мягкие; раствор для приема внутрь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Азатиоприн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353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уксусной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с модифицированным высвобождением; 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 таблетки, покрытые оболочкой;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6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Кеторолак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298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Кетопрофен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 суппозитории ректальные; суппозитории ректальные (для детей);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1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М01СХ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Лефлуномид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минерализацию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Бифосфонаты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малярии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Ревматизм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9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уксусной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с модифицированным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Кетопрофен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 суппозитории ректальные; суппозитории ректальные (для детей);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Системная (острая) красная волчанка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витамина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Варфарин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Дигоксин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 (для детей)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Бета-лактамные антибиотики - пенициллины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6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 и линкозамиды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Азитромицин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15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суспензии пролонгированного действия для приема внутрь; таблетки диспергируемые;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35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Алкилирующие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42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Метотрексат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раствор для инъекций; 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1.04АО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Циклоспорин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мягкие; раствор для приема внутрь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малярии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Этилендиамины замещенные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Болезнь Бехтерева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таблетки, покрытые кишечнорастворимой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4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Метотрексат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раствор для инъекций; 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5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^04АВ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Этанерцепт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657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уксусной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с модифицированным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5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покрытые пленочной оболочкой; таблетки с модифицированным высвобождением</w:t>
            </w:r>
          </w:p>
        </w:tc>
      </w:tr>
      <w:tr w:rsidR="00B134BD" w:rsidTr="00656572">
        <w:trPr>
          <w:trHeight w:hRule="exact" w:val="43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Кетопрофен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 суппозитории ректальные;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Инфаркт миокарда (первые шесть месяцев)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витамина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Варфарин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Клопидогрел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ингибиторы фактора</w:t>
            </w:r>
            <w:proofErr w:type="gramStart"/>
            <w:r>
              <w:rPr>
                <w:sz w:val="24"/>
                <w:szCs w:val="24"/>
              </w:rPr>
              <w:t xml:space="preserve"> Х</w:t>
            </w:r>
            <w:proofErr w:type="gramEnd"/>
            <w:r>
              <w:rPr>
                <w:sz w:val="24"/>
                <w:szCs w:val="24"/>
              </w:rPr>
              <w:t>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Ривароксабан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Дигоксин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 I и III классов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Прокаинамид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С01В1)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 III класса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Амиодарон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С0Ю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дозированный; спрей подъязычный дозированный;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134BD" w:rsidTr="00656572">
        <w:trPr>
          <w:trHeight w:hRule="exact" w:val="325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ретард;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С01ЕВ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сердца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Ивабрадин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С03ОА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бета1-адреноблокаторы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</w:t>
            </w:r>
          </w:p>
        </w:tc>
      </w:tr>
      <w:tr w:rsidR="00B134BD" w:rsidTr="00656572">
        <w:trPr>
          <w:trHeight w:hRule="exact" w:val="409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>, 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Карведилол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Дигидропиридиновые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Амлодипин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ренин-ангиотензиновую систему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 (АПФ)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Каптоприл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Лозартан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С091)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 в комбинации с другими средствами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С09ВХ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 в комбинации с другими средствами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Валсартан + Сакубитрил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Гиполипидемические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Аторвастатин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50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А12СХ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витамина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Варфарин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«Петлевые»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Сульфонамидные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Фуросемид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Пересадка органов и тканей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гистаминовых Н2-рецепторов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Фамотидин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Витамины А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включая их комбинации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А11СС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и его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Кальцитриол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бета1-адреноблокаторы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</w:t>
            </w:r>
          </w:p>
        </w:tc>
      </w:tr>
      <w:tr w:rsidR="00B134BD" w:rsidTr="00656572">
        <w:trPr>
          <w:trHeight w:hRule="exact" w:val="435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Дигидропиридиновые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Амлодипин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1051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Нифедипин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85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пленочной оболочкой; таблетки с модифицированным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модифицированным, высвобождением,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пролонгированным,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ренин-ангиотензиновую систему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 (АПФ)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Лозартан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оболочкой,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Гиполипидемические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Симвастатин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^01Е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^01ЕЕ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Ко-тримоксазол [Сульфаметоксазол + Триметоприм]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- производные хинолона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Нистатин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Флуконазол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Нуклеозиды и нуклеотиды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Ацикловир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Микофенолата мофетил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Микофеноловая кислота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1.04АО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Такролимус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капсулы пролонгированного действия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Циклоспорин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капсулы мягкие, раствор для приема внутрь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Азатиоприн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минерализацию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Бифосфонаты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Несахарный диабет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 и гипофиза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4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назальные; спрей назальный дозированный;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таблетки-лиофилизат; таблетки подъязычные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Сахарный диабет зависимый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короткого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растворимый [человеческий генно</w:t>
            </w:r>
            <w:r>
              <w:rPr>
                <w:sz w:val="24"/>
                <w:szCs w:val="24"/>
              </w:rPr>
              <w:softHyphen/>
              <w:t>инженерный]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средней продолжительности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Инсулин-изофан [человеческий генно</w:t>
            </w:r>
            <w:r>
              <w:rPr>
                <w:sz w:val="24"/>
                <w:szCs w:val="24"/>
              </w:rPr>
              <w:softHyphen/>
              <w:t>инженерный]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А10АО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двухфазный [человеческий генно</w:t>
            </w:r>
            <w:r>
              <w:rPr>
                <w:sz w:val="24"/>
                <w:szCs w:val="24"/>
              </w:rPr>
              <w:softHyphen/>
              <w:t>инженерный]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А10АЕ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длительного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Витамины А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включая их комбинации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и его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А16А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Тиоктовая кислота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бета1-адреноблокаторы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ренин-ангиотензиновую систему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 (АПФ)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Каптоприл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□08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1Х.)8А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1Х,)8А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антисептики и дезинфицирующие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Н03ВВ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имидазола, содержащие серу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Медицинские изделия</w:t>
            </w:r>
          </w:p>
        </w:tc>
      </w:tr>
      <w:tr w:rsidR="00B134BD" w:rsidTr="00656572">
        <w:trPr>
          <w:trHeight w:hRule="exact" w:val="50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для определения глюкозы крови к глюкометру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Шприц-ручка для введения инсулина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Инъекционные иглы к </w:t>
            </w:r>
            <w:proofErr w:type="gramStart"/>
            <w:r>
              <w:rPr>
                <w:sz w:val="24"/>
                <w:szCs w:val="24"/>
              </w:rPr>
              <w:t>шприц-ручкам</w:t>
            </w:r>
            <w:proofErr w:type="gramEnd"/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Сахарный диабет независимый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короткого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растворимый [человеческий генно</w:t>
            </w:r>
            <w:r>
              <w:rPr>
                <w:sz w:val="24"/>
                <w:szCs w:val="24"/>
              </w:rPr>
              <w:softHyphen/>
              <w:t>инженерный]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средней продолжительности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Инсулин-изофан [человеческий генно</w:t>
            </w:r>
            <w:r>
              <w:rPr>
                <w:sz w:val="24"/>
                <w:szCs w:val="24"/>
              </w:rPr>
              <w:softHyphen/>
              <w:t>инженерный]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А10АО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двухфазный [человеческий генно</w:t>
            </w:r>
            <w:r>
              <w:rPr>
                <w:sz w:val="24"/>
                <w:szCs w:val="24"/>
              </w:rPr>
              <w:softHyphen/>
              <w:t>инженерный]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Суспензия для </w:t>
            </w:r>
            <w:proofErr w:type="gramStart"/>
            <w:r>
              <w:rPr>
                <w:sz w:val="24"/>
                <w:szCs w:val="24"/>
              </w:rPr>
              <w:t>подкожного</w:t>
            </w:r>
            <w:proofErr w:type="gramEnd"/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А10АЕ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 длительного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Пероральные гипогликемические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657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Бигуаниды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Метформин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 таблетки с пролонгированным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Глибенкламид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242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Гликлазид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А10ВН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Алоглиптин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Саксаглиптин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Ситаглиптин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Дапаглифлозин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гипогликемические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Репаглинид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Витамины А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включая их комбинации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50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и его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А16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ЖКТ и нарушений обмена веществ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Тиоктовая кислота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агрегации тромбоцитов (исключая гепарин)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Клопидогрел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железа (трехвалентного) для приема внутрь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раствор для приема внутрь; 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жевательные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Нетиазидные диуретики, </w:t>
            </w:r>
            <w:proofErr w:type="gramStart"/>
            <w:r>
              <w:rPr>
                <w:sz w:val="24"/>
                <w:szCs w:val="24"/>
              </w:rPr>
              <w:t>действующие</w:t>
            </w:r>
            <w:proofErr w:type="gramEnd"/>
            <w:r>
              <w:rPr>
                <w:sz w:val="24"/>
                <w:szCs w:val="24"/>
              </w:rPr>
              <w:t xml:space="preserve"> на кортикальный сегмент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петли Генле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60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Индапамид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бета1-адреноблокаторы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Метопролол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380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оболочкой; таблетки пролонгированного действия, покрытые пленочной оболочкой; таблетки с замедленным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>, 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Карведилол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Дигидропиридиновые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Амлодипин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2155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Нифедипин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39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пленочной оболочкой; таблетки с модифицированным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модифицированным, высвобождением, покрытые пленочной оболочкой; таблетки с пролонгированным,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Селективные</w:t>
            </w:r>
            <w:proofErr w:type="gramEnd"/>
            <w:r>
              <w:rPr>
                <w:sz w:val="24"/>
                <w:szCs w:val="24"/>
              </w:rPr>
              <w:t xml:space="preserve"> блокаторы кальциевых каналов с прямым влиянием на сердце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С08ОА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Фенилалкиламиновые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Верапамил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51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ренин-ангиотензиновую систему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 (АПФ)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Каптоприл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603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Лозартан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Гиполипидемические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Аторвастатин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Симвастатин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Фенофибрат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□08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□08А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□08А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антисептики и дезинфицирующие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Н03ВВ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имидазола, содержащие серу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Бета-лактамные антибиотики - пенициллины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пенициллинов (в т.ч. с ингибиторами бета-лактамаз)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 + [Клавулановая кислота]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 диспергируемые;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 и линкозамиды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Линкозамиды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Клиндамицин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минерализацию 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Бифосфонаты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Медицинские изделия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для определения глюкозы крови к глюкометру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Шприц-ручка для введения инсулина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Инъекционные иглы к </w:t>
            </w:r>
            <w:proofErr w:type="gramStart"/>
            <w:r>
              <w:rPr>
                <w:sz w:val="24"/>
                <w:szCs w:val="24"/>
              </w:rPr>
              <w:t>шприц-ручкам</w:t>
            </w:r>
            <w:proofErr w:type="gramEnd"/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Гипофизарный нанизм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 и гипофиза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Соматропин и его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Соматропин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1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таблетки-лиофилизат; таблетки подъязычные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Витамины А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включая их комбинации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и его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раствор для приема внутрь (масляный)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Половые гормоны и модуляторы половой системы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О03Б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Андрогены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3-оксоандростена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(масляный)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Прогестогены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603ОС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Преждевременное половое развитие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и их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^02АЕ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Трипторелин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Рассеянный склероз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кишечнорастворимые; порошок для приготовления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суспензии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Бисакодил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 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Сеннозиды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препараты с осмотическими свойствами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Лактулоза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Цитокины и иммуномодуляторы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60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бета-1а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77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бета-1Ь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бета-1а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цитокины и иммуномодуляторы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Глатирамера ацетат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^04АА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Натализумаб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Терифлуномид &lt;**&gt;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Финголимод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Ибупрофен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sz w:val="24"/>
                <w:szCs w:val="24"/>
              </w:rPr>
              <w:t>пролонгированного</w:t>
            </w:r>
            <w:proofErr w:type="gramEnd"/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5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М03ВХ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миорелаксанты центрального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Баклофен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Тизанидин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Клоназепам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26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№03АБ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Анксиолитики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Диазепам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 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Имипрамин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 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Флуоксетин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Антихолинэстеразные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Бетагистин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Этилендиамины замещенные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Миастения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С03^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С03</w:t>
            </w:r>
            <w:proofErr w:type="gramStart"/>
            <w:r>
              <w:rPr>
                <w:sz w:val="24"/>
                <w:szCs w:val="24"/>
              </w:rPr>
              <w:t>^А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№07А</w:t>
            </w:r>
          </w:p>
        </w:tc>
        <w:tc>
          <w:tcPr>
            <w:tcW w:w="13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Парасимпатомиметики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Антихолинэстеразные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Этилендиамины замещенные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Миопатия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стероидные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Нандролон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Мозжечковая атаксия Мари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препараты с осмотическими свойствами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Лактулоза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стероидные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Нандролон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[масляный]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В03ВВ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Бетагистин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Болезнь Паркинсона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Допаминергические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№04ВА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и лопа-производные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Леводопа + [Бенсеразид]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Леводопа + [Карбидопа]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№04ВВ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Амантадин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№04ВС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допаминовых рецепторов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Пирибедил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Прамипексол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 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Пароксетин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Флуоксетин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.№061)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.№061)Л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холинэстеразы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Ривастигмин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раствор для приема внутрь, трансдермальная терапевтическая система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Хронические урологические заболевания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Антигипертензивные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Периферические антиадренергические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Доксазозин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урологических заболеваний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О04С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325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О04СА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Тамсулозин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 пролонгированного действия; капсулы кишечнорастворимые с пролонгированным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капсулы с </w:t>
            </w:r>
            <w:proofErr w:type="gramStart"/>
            <w:r>
              <w:rPr>
                <w:sz w:val="24"/>
                <w:szCs w:val="24"/>
              </w:rPr>
              <w:t>модифицированным</w:t>
            </w:r>
            <w:proofErr w:type="gramEnd"/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353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Сифилис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 и линкозамиды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^01ГА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Азитромицин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Глаукома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Дигидропиридиновые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Нифедипин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877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пленочной оболочкой; таблетки с модифицированным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модифицированным, высвобождением,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пролонгированным, высвобождением,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№06В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Психостимуляторы и ноотропные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№06ВХ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Винпоцетин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Пирацетам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Пилокарпин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8011-.1)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Тимолол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801ЕС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Дорзоламид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Тафлупрост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Бутиламиногидрокс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пропоксифеноксиметил- метилоксадиазол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Катаракта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глазная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801АХ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противомикробные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Левофлоксацин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801КА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Аддисонова болезнь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Шизофрения и эпилепсия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Бензобарбитал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 (для детей)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Фенитоин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№03ЛО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Этосуксимид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Клоназепам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26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№03АБ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43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№03ЛО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пролонгированного действия;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капсулы кишечнорастворимые; раствор для приема внутрь; 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 (для детей);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sz w:val="24"/>
                <w:szCs w:val="24"/>
              </w:rPr>
              <w:t>пролонгированного</w:t>
            </w:r>
            <w:proofErr w:type="gramEnd"/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242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№03АХ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противоэпилептические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Лакосамид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Топирамат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Антипсихотические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фенотиазина с алифатической структурой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фенотиазина с пиперазиновой структурой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Перфеназин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Флуфеназин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№05АС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фенотиазина с пиперидиновой структурой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Перициазин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раствор для приема внутрь</w:t>
            </w: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Тиоридазин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№05ЛО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Галоперидол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раствор для внутримышечного введения [масляный];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60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№05АБ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Зуклопентиксол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[масляный];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598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№05АН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диазепина, тиазепина и оксазепина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Кветиапин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Оланзапин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 таблетки диспергируемые в полости рта;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для рассасывания; таблетки, покрытые пленочной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№05А^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Бензамиды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Сульпирид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№05АХ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антипсихотические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Палиперидон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B134BD" w:rsidTr="00656572">
        <w:trPr>
          <w:trHeight w:hRule="exact" w:val="1877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Рисперидон &lt;*&gt;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 для рассасывания;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8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Анксиолитики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№05ВА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Бромдигидрохлорфенилбензо диазепин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Диазепам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№05ВВ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№05СО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Нитразепам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6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№06АА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 таблетки;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Имипрамин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 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B134BD" w:rsidTr="00656572">
        <w:trPr>
          <w:trHeight w:hRule="exact" w:val="214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Кломипрамин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№06АВ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Пароксетин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таблетки, покрытые оболочкой;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7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4BD" w:rsidRDefault="00B134BD" w:rsidP="0065657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Флуоксетин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Капсулы,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Лекарственные препараты для лечения детей первых трех лет жизни и детей в возрасте до шести лет из многодетных семей</w:t>
            </w:r>
          </w:p>
        </w:tc>
      </w:tr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А06А^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Макрогол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А07ВС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А07ГА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Капсулы; лиофилизат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32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приготовления раствора для приема внутрь и местного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приема внутрь; порошок для приема внутрь и местного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35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Ретинол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 и наружного применения;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раствор для приема внутрь (масляный);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 и наружного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А1ЮА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 или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□07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О07АС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Мометазон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 для наружного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Ампициллин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^01СГ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Оксациллин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.10103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Цефалексин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</w:t>
            </w:r>
            <w:proofErr w:type="gramStart"/>
            <w:r>
              <w:rPr>
                <w:sz w:val="24"/>
                <w:szCs w:val="24"/>
              </w:rPr>
              <w:t>^В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Тобрамицин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^01МА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 капли глазные и ушные; капли ушные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0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^05АX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Умифеновир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3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Н03СА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йодид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 таблетки жевательные;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Цитокины и иммуномодуляторы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^03АВ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Ибупрофен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 суппозитории ректальные (для детей);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суспензия для приема внутрь (для детей)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242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№02ВЕ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Анилиды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Парацетамол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 (для детей); суспензия для приема внутрь; суспензия для приема внутрь (для детей); суппозитории ректальные;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 (для детей)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4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К01А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5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К01АА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 (для детей); спрей назальный;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К02А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К02АА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применения;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бронхиальной астмы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Н03ВХ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бронхиальной астмы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Фенспирид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препараты для системного применения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1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Цетиризин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раствор для приема внутрь; сироп;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</w:tc>
      </w:tr>
    </w:tbl>
    <w:p w:rsidR="00B134BD" w:rsidRDefault="00B134BD" w:rsidP="00B134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181"/>
        <w:gridCol w:w="3259"/>
        <w:gridCol w:w="3269"/>
      </w:tblGrid>
      <w:tr w:rsidR="00B134BD" w:rsidTr="00656572">
        <w:trPr>
          <w:trHeight w:hRule="exact" w:val="104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оболочкой; 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Pr="0072031A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031A">
              <w:rPr>
                <w:b/>
                <w:sz w:val="24"/>
                <w:szCs w:val="24"/>
              </w:rPr>
              <w:t>Гельминтозы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76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Р02ВА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хинолина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rPr>
                <w:sz w:val="10"/>
                <w:szCs w:val="10"/>
              </w:rPr>
            </w:pPr>
          </w:p>
        </w:tc>
      </w:tr>
      <w:tr w:rsidR="00B134BD" w:rsidTr="00656572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Мебендазол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B134BD" w:rsidTr="00656572">
        <w:trPr>
          <w:trHeight w:hRule="exact" w:val="1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4BD" w:rsidRDefault="00B134BD" w:rsidP="00656572">
            <w:pPr>
              <w:pStyle w:val="a9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Пирантел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таблетки;</w:t>
            </w:r>
          </w:p>
          <w:p w:rsidR="00B134BD" w:rsidRDefault="00B134BD" w:rsidP="0065657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B134BD" w:rsidRDefault="00B134BD" w:rsidP="00B134BD">
      <w:pPr>
        <w:spacing w:after="619" w:line="1" w:lineRule="exact"/>
      </w:pPr>
    </w:p>
    <w:p w:rsidR="00B134BD" w:rsidRPr="0072031A" w:rsidRDefault="00B134BD" w:rsidP="00B134BD">
      <w:pPr>
        <w:pStyle w:val="60"/>
        <w:shd w:val="clear" w:color="auto" w:fill="auto"/>
        <w:ind w:left="0" w:firstLine="580"/>
        <w:rPr>
          <w:sz w:val="28"/>
          <w:szCs w:val="28"/>
        </w:rPr>
      </w:pPr>
      <w:r w:rsidRPr="0072031A">
        <w:rPr>
          <w:sz w:val="28"/>
          <w:szCs w:val="28"/>
        </w:rPr>
        <w:t>&lt;*&gt; Обеспечение лекарственными препаратами осуществляется по решению врачебной комиссии.</w:t>
      </w:r>
    </w:p>
    <w:p w:rsidR="00B134BD" w:rsidRPr="0072031A" w:rsidRDefault="00B134BD" w:rsidP="00B134BD">
      <w:pPr>
        <w:pStyle w:val="60"/>
        <w:shd w:val="clear" w:color="auto" w:fill="auto"/>
        <w:ind w:left="0" w:firstLine="580"/>
        <w:rPr>
          <w:sz w:val="28"/>
          <w:szCs w:val="28"/>
        </w:rPr>
      </w:pPr>
      <w:r w:rsidRPr="0072031A">
        <w:rPr>
          <w:sz w:val="28"/>
          <w:szCs w:val="28"/>
        </w:rPr>
        <w:t>&lt;**&gt; Обеспечение лекарственными препаратами осуществляется в рамках федеральных и региональных программ.</w:t>
      </w:r>
    </w:p>
    <w:p w:rsidR="00B134BD" w:rsidRPr="0072031A" w:rsidRDefault="00B134BD" w:rsidP="00B134BD">
      <w:pPr>
        <w:pStyle w:val="60"/>
        <w:shd w:val="clear" w:color="auto" w:fill="auto"/>
        <w:ind w:left="0" w:firstLine="580"/>
        <w:rPr>
          <w:sz w:val="28"/>
          <w:szCs w:val="28"/>
        </w:rPr>
        <w:sectPr w:rsidR="00B134BD" w:rsidRPr="0072031A">
          <w:pgSz w:w="16840" w:h="11900" w:orient="landscape"/>
          <w:pgMar w:top="848" w:right="864" w:bottom="1492" w:left="1066" w:header="0" w:footer="3" w:gutter="0"/>
          <w:cols w:space="720"/>
          <w:noEndnote/>
          <w:docGrid w:linePitch="360"/>
        </w:sectPr>
      </w:pPr>
      <w:r w:rsidRPr="0072031A">
        <w:rPr>
          <w:sz w:val="28"/>
          <w:szCs w:val="28"/>
        </w:rPr>
        <w:t>Всеми лекарственными препаратами, включенными в настоящий Перечень, обеспечиваются по медицинским показаниям дети первых трех лет жизни; дети из многодетных семей в возрасте до 6 лет; граждане, страдающие следующими категориями заболеваний: СПИД, ВИЧ- инфицированные, онкологические заболевания, лепра, диабет, шизофрения и эпилепсия.</w:t>
      </w:r>
    </w:p>
    <w:p w:rsidR="00643FCA" w:rsidRDefault="00643FCA"/>
    <w:sectPr w:rsidR="00643FCA" w:rsidSect="00B13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2"/>
  <w:characterSpacingControl w:val="doNotCompress"/>
  <w:compat/>
  <w:rsids>
    <w:rsidRoot w:val="00B134BD"/>
    <w:rsid w:val="00643FCA"/>
    <w:rsid w:val="0072031A"/>
    <w:rsid w:val="007541FD"/>
    <w:rsid w:val="009752E9"/>
    <w:rsid w:val="00B1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4BD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134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13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4B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34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Колонтитул (2)_"/>
    <w:basedOn w:val="a0"/>
    <w:link w:val="22"/>
    <w:rsid w:val="00B134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B1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13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B13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B13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34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B134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134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B134BD"/>
    <w:pPr>
      <w:shd w:val="clear" w:color="auto" w:fill="FFFFFF"/>
      <w:ind w:left="2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B134BD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134BD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30">
    <w:name w:val="Основной текст (3)"/>
    <w:basedOn w:val="a"/>
    <w:link w:val="3"/>
    <w:rsid w:val="00B134BD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B134B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B134BD"/>
    <w:pPr>
      <w:shd w:val="clear" w:color="auto" w:fill="FFFFFF"/>
      <w:spacing w:after="3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B134BD"/>
    <w:pPr>
      <w:shd w:val="clear" w:color="auto" w:fill="FFFFFF"/>
      <w:spacing w:line="269" w:lineRule="auto"/>
      <w:ind w:firstLine="44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B134BD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Другое"/>
    <w:basedOn w:val="a"/>
    <w:link w:val="a8"/>
    <w:rsid w:val="00B134BD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134BD"/>
    <w:pPr>
      <w:shd w:val="clear" w:color="auto" w:fill="FFFFFF"/>
      <w:ind w:left="2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b">
    <w:name w:val="Подпись к таблице"/>
    <w:basedOn w:val="a"/>
    <w:link w:val="aa"/>
    <w:rsid w:val="00B134B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134BD"/>
    <w:pPr>
      <w:shd w:val="clear" w:color="auto" w:fill="FFFFFF"/>
      <w:ind w:firstLine="5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B134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4B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114</Pages>
  <Words>13266</Words>
  <Characters>75620</Characters>
  <Application>Microsoft Office Word</Application>
  <DocSecurity>0</DocSecurity>
  <Lines>630</Lines>
  <Paragraphs>177</Paragraphs>
  <ScaleCrop>false</ScaleCrop>
  <Company/>
  <LinksUpToDate>false</LinksUpToDate>
  <CharactersWithSpaces>88709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user_413</dc:creator>
  <cp:lastModifiedBy>user_413</cp:lastModifiedBy>
  <cp:revision>2</cp:revision>
  <dcterms:created xsi:type="dcterms:W3CDTF">2021-03-02T12:11:00Z</dcterms:created>
  <dcterms:modified xsi:type="dcterms:W3CDTF">2021-03-03T04:17:00Z</dcterms:modified>
</cp:coreProperties>
</file>